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E87996" w:rsidRPr="00E87996" w:rsidTr="00E87996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E87996" w:rsidRPr="00E87996" w:rsidTr="00E87996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:rsidR="005C6341" w:rsidRDefault="00876CF6" w:rsidP="005C63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</w:rPr>
                    <w:t xml:space="preserve">Barnum Financial Group &amp; </w:t>
                  </w:r>
                  <w:r w:rsidR="00E87996" w:rsidRPr="00E879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</w:rPr>
                    <w:t xml:space="preserve">Westchester </w:t>
                  </w:r>
                  <w:r w:rsidR="00EC4F3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</w:rPr>
                    <w:t>Living Center</w:t>
                  </w:r>
                  <w:r w:rsidR="00E87996" w:rsidRPr="00E879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</w:rPr>
                    <w:t xml:space="preserve">, </w:t>
                  </w:r>
                </w:p>
                <w:p w:rsidR="00E87996" w:rsidRPr="005C6341" w:rsidRDefault="00EC4F3C" w:rsidP="005C634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</w:rPr>
                    <w:t>WILC</w:t>
                  </w:r>
                  <w:r w:rsidR="005C634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E87996" w:rsidRPr="00E879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</w:rPr>
                    <w:t>Presents:</w:t>
                  </w:r>
                </w:p>
              </w:tc>
            </w:tr>
          </w:tbl>
          <w:p w:rsidR="00E87996" w:rsidRPr="00E87996" w:rsidRDefault="00E87996" w:rsidP="00E8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7996" w:rsidRPr="00E87996" w:rsidRDefault="00E87996" w:rsidP="00E879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E87996" w:rsidRPr="00E87996" w:rsidTr="00E87996">
        <w:trPr>
          <w:tblCellSpacing w:w="0" w:type="dxa"/>
        </w:trPr>
        <w:tc>
          <w:tcPr>
            <w:tcW w:w="5000" w:type="pct"/>
            <w:shd w:val="clear" w:color="auto" w:fill="E8240E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E87996" w:rsidRPr="00E87996" w:rsidTr="00E87996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:rsidR="00E87996" w:rsidRPr="00E87996" w:rsidRDefault="00876CF6" w:rsidP="00E87996">
                  <w:pPr>
                    <w:spacing w:after="0" w:line="240" w:lineRule="auto"/>
                    <w:jc w:val="center"/>
                    <w:divId w:val="804081624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876CF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2"/>
                      <w:szCs w:val="32"/>
                    </w:rPr>
                    <w:t>Special N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2"/>
                      <w:szCs w:val="32"/>
                    </w:rPr>
                    <w:t>eeds Planning: An Introduction to Special Needs Trusts</w:t>
                  </w:r>
                  <w:r w:rsidRPr="00876CF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2"/>
                      <w:szCs w:val="32"/>
                    </w:rPr>
                    <w:t>, Medicaid and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2"/>
                      <w:szCs w:val="32"/>
                    </w:rPr>
                    <w:t xml:space="preserve"> Various Forms of  Guardianship</w:t>
                  </w:r>
                </w:p>
              </w:tc>
            </w:tr>
          </w:tbl>
          <w:p w:rsidR="00E87996" w:rsidRPr="00E87996" w:rsidRDefault="00E87996" w:rsidP="00E8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87996" w:rsidRPr="00E87996" w:rsidRDefault="00E87996" w:rsidP="00E8799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E87996" w:rsidRPr="00E87996" w:rsidTr="00E87996">
        <w:trPr>
          <w:tblCellSpacing w:w="0" w:type="dxa"/>
        </w:trPr>
        <w:tc>
          <w:tcPr>
            <w:tcW w:w="5000" w:type="pct"/>
            <w:shd w:val="clear" w:color="auto" w:fill="F5A59C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E87996" w:rsidRPr="00E87996" w:rsidTr="00E87996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:rsidR="00E87996" w:rsidRPr="00E87996" w:rsidRDefault="00E87996" w:rsidP="00E87996">
                  <w:pPr>
                    <w:spacing w:after="0" w:line="240" w:lineRule="auto"/>
                    <w:jc w:val="center"/>
                    <w:divId w:val="688986571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87996" w:rsidRPr="00E87996" w:rsidRDefault="00E87996" w:rsidP="00E8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87996" w:rsidRPr="00E87996" w:rsidRDefault="00E87996" w:rsidP="00E879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E87996" w:rsidRPr="00E87996" w:rsidTr="00E87996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E87996" w:rsidRPr="00E87996" w:rsidTr="00E8799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:rsidR="00E87996" w:rsidRPr="00E87996" w:rsidRDefault="00876CF6" w:rsidP="00E879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876CF6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Come and Join us and learn the answers to the following questions</w:t>
                  </w:r>
                  <w:r w:rsidR="00141A7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and much more</w:t>
                  </w:r>
                  <w:r w:rsidR="00E87996" w:rsidRPr="00E8799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: </w:t>
                  </w:r>
                </w:p>
                <w:p w:rsidR="00E87996" w:rsidRPr="00E87996" w:rsidRDefault="00E87996" w:rsidP="00E8799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E8799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What is a Special Needs Trust?</w:t>
                  </w:r>
                </w:p>
                <w:p w:rsidR="00E87996" w:rsidRDefault="00141A7F" w:rsidP="00E8799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What happens if you do not</w:t>
                  </w:r>
                  <w:r w:rsidR="00E87996" w:rsidRPr="00E8799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h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ave a Special Needs Trust and your assets pass to your</w:t>
                  </w:r>
                  <w:r w:rsidR="00E87996" w:rsidRPr="00E8799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loved one directly?</w:t>
                  </w:r>
                </w:p>
                <w:p w:rsidR="00141A7F" w:rsidRPr="00E87996" w:rsidRDefault="00141A7F" w:rsidP="00E8799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What are the various types of Special Needs Trusts? </w:t>
                  </w:r>
                </w:p>
                <w:p w:rsidR="00E87996" w:rsidRPr="00E87996" w:rsidRDefault="00E87996" w:rsidP="00E8799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E8799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Which type of Special Needs Trust is appropriate to set up for your family member with special needs?</w:t>
                  </w:r>
                </w:p>
                <w:p w:rsidR="009C521A" w:rsidRDefault="00E87996" w:rsidP="00E8799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E8799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Is your planning for the future of your loved one complet</w:t>
                  </w:r>
                  <w:r w:rsidR="009C521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e with a Special Needs Trust?</w:t>
                  </w:r>
                </w:p>
                <w:p w:rsidR="00E87996" w:rsidRDefault="009C521A" w:rsidP="00E87996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Is</w:t>
                  </w:r>
                  <w:r w:rsidR="00E87996" w:rsidRPr="00E8799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there more you should consider doing?</w:t>
                  </w:r>
                </w:p>
                <w:p w:rsidR="00141A7F" w:rsidRDefault="00876CF6" w:rsidP="00141A7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Do you need Guardianship to protect your loved one? </w:t>
                  </w:r>
                </w:p>
                <w:p w:rsidR="00876CF6" w:rsidRPr="00141A7F" w:rsidRDefault="00141A7F" w:rsidP="00141A7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What type of Guardianship maybe appropriate for your loved one?</w:t>
                  </w:r>
                </w:p>
                <w:p w:rsidR="009C521A" w:rsidRDefault="00876CF6" w:rsidP="00F53DA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C521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Do you know the income and resource limits in New York </w:t>
                  </w:r>
                  <w:r w:rsidR="009C521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State for Medicaid eligibility?</w:t>
                  </w:r>
                </w:p>
                <w:p w:rsidR="00876CF6" w:rsidRPr="009C521A" w:rsidRDefault="00876CF6" w:rsidP="00F53DA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9C521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Learn about some strategies available to protect assets.</w:t>
                  </w:r>
                </w:p>
                <w:p w:rsidR="00E87996" w:rsidRPr="00E87996" w:rsidRDefault="00E87996" w:rsidP="00DA21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E8799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Join us to learn the answers to the above questions and other questions that parents ask.</w:t>
                  </w:r>
                  <w:r w:rsidR="00DA211E" w:rsidRPr="00A352B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 Fee</w:t>
                  </w:r>
                  <w:r w:rsidR="00F750CD" w:rsidRPr="00A352B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l free to bring a bagged lunch.</w:t>
                  </w:r>
                </w:p>
              </w:tc>
            </w:tr>
          </w:tbl>
          <w:p w:rsidR="00E87996" w:rsidRPr="00E87996" w:rsidRDefault="00E87996" w:rsidP="00E87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7996" w:rsidRPr="00E87996" w:rsidRDefault="00E87996" w:rsidP="00E879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E87996" w:rsidRPr="00E87996" w:rsidTr="00E87996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E87996" w:rsidRPr="00E87996" w:rsidTr="00E8799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E87996" w:rsidRPr="00E87996">
                    <w:trPr>
                      <w:tblCellSpacing w:w="15" w:type="dxa"/>
                      <w:jc w:val="center"/>
                    </w:trPr>
                    <w:tc>
                      <w:tcPr>
                        <w:tcW w:w="5000" w:type="pct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47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96"/>
                        </w:tblGrid>
                        <w:tr w:rsidR="00E87996" w:rsidRPr="00E87996">
                          <w:trPr>
                            <w:trHeight w:val="1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bottom w:val="nil"/>
                              </w:tcBorders>
                              <w:shd w:val="clear" w:color="auto" w:fill="0B2F5E"/>
                              <w:vAlign w:val="center"/>
                              <w:hideMark/>
                            </w:tcPr>
                            <w:p w:rsidR="00E87996" w:rsidRPr="00E87996" w:rsidRDefault="00E87996" w:rsidP="00E87996">
                              <w:pPr>
                                <w:spacing w:after="0" w:line="15" w:lineRule="atLeast"/>
                                <w:jc w:val="center"/>
                                <w:divId w:val="2028168532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352BE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7625" cy="9525"/>
                                    <wp:effectExtent l="0" t="0" r="0" b="0"/>
                                    <wp:docPr id="7" name="Picture 7" descr="https://imgssl.constantcontact.com/letters/images/1101116784221/S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imgssl.constantcontact.com/letters/images/1101116784221/S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87996" w:rsidRPr="00E87996" w:rsidRDefault="00E87996" w:rsidP="00E8799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87996" w:rsidRPr="00E87996" w:rsidRDefault="00E87996" w:rsidP="00E879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87996" w:rsidRPr="00E87996" w:rsidRDefault="00E87996" w:rsidP="00E8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7996" w:rsidRPr="00E87996" w:rsidRDefault="00E87996" w:rsidP="00E879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E87996" w:rsidRPr="00E87996" w:rsidTr="00E87996">
        <w:trPr>
          <w:tblCellSpacing w:w="0" w:type="dxa"/>
        </w:trPr>
        <w:tc>
          <w:tcPr>
            <w:tcW w:w="5000" w:type="pct"/>
            <w:shd w:val="clear" w:color="auto" w:fill="FFFFF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E87996" w:rsidRPr="00E87996" w:rsidTr="00E87996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:rsidR="00141A7F" w:rsidRDefault="00E87996" w:rsidP="00141A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E8799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This Workshop will be offered on </w:t>
                  </w:r>
                  <w:r w:rsidR="00141A7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February 26, 2018 from 11:00 AM – 1:00 PM at Barnum Financial Group located at </w:t>
                  </w:r>
                  <w:r w:rsidR="00141A7F" w:rsidRPr="00141A7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565 Taxter Road, Suite 625   Elmsford, New </w:t>
                  </w:r>
                  <w:r w:rsidR="005C6341" w:rsidRPr="00141A7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York 10523</w:t>
                  </w:r>
                  <w:r w:rsidR="00141A7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.</w:t>
                  </w:r>
                </w:p>
                <w:p w:rsidR="00141A7F" w:rsidRDefault="00141A7F" w:rsidP="00141A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  <w:p w:rsidR="00141A7F" w:rsidRPr="00E87996" w:rsidRDefault="00141A7F" w:rsidP="00141A7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141A7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Artem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41A7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Djukic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, Esq.</w:t>
                  </w:r>
                  <w:r w:rsidR="00CD099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41A7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Riker Danzig Scherer Hyland &amp; Perretti LLP</w:t>
                  </w:r>
                  <w:r w:rsidR="005C634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will be presenting</w:t>
                  </w:r>
                </w:p>
                <w:p w:rsidR="00E87996" w:rsidRPr="00E87996" w:rsidRDefault="00E87996" w:rsidP="00DA211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87996" w:rsidRPr="00E87996" w:rsidRDefault="00E87996" w:rsidP="00E8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7996" w:rsidRPr="00E87996" w:rsidRDefault="00E87996" w:rsidP="00E879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E87996" w:rsidRPr="00E87996" w:rsidTr="00E87996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E87996" w:rsidRPr="00E87996" w:rsidTr="00E8799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E87996" w:rsidRPr="00E87996">
                    <w:trPr>
                      <w:tblCellSpacing w:w="15" w:type="dxa"/>
                      <w:jc w:val="center"/>
                    </w:trPr>
                    <w:tc>
                      <w:tcPr>
                        <w:tcW w:w="5000" w:type="pct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47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96"/>
                        </w:tblGrid>
                        <w:tr w:rsidR="00E87996" w:rsidRPr="00E87996">
                          <w:trPr>
                            <w:trHeight w:val="1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bottom w:val="nil"/>
                              </w:tcBorders>
                              <w:shd w:val="clear" w:color="auto" w:fill="0B2F5E"/>
                              <w:vAlign w:val="center"/>
                              <w:hideMark/>
                            </w:tcPr>
                            <w:p w:rsidR="00E87996" w:rsidRPr="00E87996" w:rsidRDefault="00E87996" w:rsidP="00E87996">
                              <w:pPr>
                                <w:spacing w:after="0" w:line="15" w:lineRule="atLeast"/>
                                <w:jc w:val="center"/>
                                <w:divId w:val="103804390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87996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7625" cy="9525"/>
                                    <wp:effectExtent l="0" t="0" r="0" b="0"/>
                                    <wp:docPr id="6" name="Picture 6" descr="https://imgssl.constantcontact.com/letters/images/1101116784221/S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imgssl.constantcontact.com/letters/images/1101116784221/S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87996" w:rsidRPr="00E87996" w:rsidRDefault="00E87996" w:rsidP="00E8799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87996" w:rsidRPr="00E87996" w:rsidRDefault="00E87996" w:rsidP="00E879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87996" w:rsidRPr="00E87996" w:rsidRDefault="00E87996" w:rsidP="00E8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7996" w:rsidRPr="00E87996" w:rsidRDefault="00E87996" w:rsidP="00E879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E87996" w:rsidRPr="00E87996" w:rsidTr="00E87996">
        <w:trPr>
          <w:tblCellSpacing w:w="0" w:type="dxa"/>
        </w:trPr>
        <w:tc>
          <w:tcPr>
            <w:tcW w:w="5000" w:type="pct"/>
            <w:shd w:val="clear" w:color="auto" w:fill="F5A59C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E87996" w:rsidRPr="00E87996" w:rsidTr="00E8799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E87996" w:rsidRPr="00E87996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:rsidR="00E87996" w:rsidRPr="00E87996" w:rsidRDefault="00E87996" w:rsidP="00E87996">
                        <w:pPr>
                          <w:spacing w:after="0" w:line="15" w:lineRule="atLeast"/>
                          <w:jc w:val="center"/>
                          <w:divId w:val="76888768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87996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7625" cy="9525"/>
                              <wp:effectExtent l="0" t="0" r="0" b="0"/>
                              <wp:docPr id="5" name="Picture 5" descr="https://imgssl.constantcontact.com/letters/images/sys/S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imgssl.constantcontact.com/letters/images/sys/S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87996" w:rsidRPr="00E87996" w:rsidRDefault="00E87996" w:rsidP="00E879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87996" w:rsidRPr="00E87996" w:rsidRDefault="00E87996" w:rsidP="00E8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7996" w:rsidRPr="00E87996" w:rsidRDefault="00E87996" w:rsidP="00E879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E87996" w:rsidRPr="00E87996" w:rsidTr="00E87996">
        <w:trPr>
          <w:tblCellSpacing w:w="0" w:type="dxa"/>
        </w:trPr>
        <w:tc>
          <w:tcPr>
            <w:tcW w:w="5000" w:type="pct"/>
            <w:shd w:val="clear" w:color="auto" w:fill="F5A59C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E87996" w:rsidRPr="00E87996" w:rsidTr="00E87996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0"/>
                  </w:tblGrid>
                  <w:tr w:rsidR="00E87996" w:rsidRPr="00E8799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shd w:val="clear" w:color="auto" w:fill="0B2F5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97"/>
                        </w:tblGrid>
                        <w:tr w:rsidR="00EC4F3C" w:rsidRPr="00EC4F3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B2F5E"/>
                              <w:tcMar>
                                <w:top w:w="135" w:type="dxa"/>
                                <w:left w:w="225" w:type="dxa"/>
                                <w:bottom w:w="150" w:type="dxa"/>
                                <w:right w:w="225" w:type="dxa"/>
                              </w:tcMar>
                              <w:hideMark/>
                            </w:tcPr>
                            <w:p w:rsidR="00E87996" w:rsidRPr="00EC16E5" w:rsidRDefault="00205CF3" w:rsidP="005C6341">
                              <w:pPr>
                                <w:spacing w:after="0" w:line="240" w:lineRule="auto"/>
                                <w:jc w:val="center"/>
                                <w:divId w:val="146600301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1"/>
                                  <w:szCs w:val="21"/>
                                  <w:highlight w:val="yellow"/>
                                </w:rPr>
                              </w:pPr>
                              <w:hyperlink r:id="rId10" w:tgtFrame="_blank" w:history="1">
                                <w:r w:rsidR="005C6341" w:rsidRPr="00EC16E5">
                                  <w:rPr>
                                    <w:rStyle w:val="Hyperlink"/>
                                    <w:rFonts w:ascii="Arial" w:eastAsia="Times New Roman" w:hAnsi="Arial" w:cs="Arial"/>
                                    <w:b/>
                                    <w:bCs/>
                                    <w:color w:val="FF0000"/>
                                    <w:sz w:val="27"/>
                                    <w:szCs w:val="27"/>
                                    <w:highlight w:val="yellow"/>
                                  </w:rPr>
                                  <w:t>Please register HERE</w:t>
                                </w:r>
                              </w:hyperlink>
                            </w:p>
                          </w:tc>
                        </w:tr>
                      </w:tbl>
                      <w:p w:rsidR="00E87996" w:rsidRPr="00E87996" w:rsidRDefault="00E87996" w:rsidP="00E8799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E87996" w:rsidRPr="00E87996" w:rsidRDefault="00E87996" w:rsidP="00E8799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1"/>
                      <w:szCs w:val="21"/>
                    </w:rPr>
                  </w:pPr>
                </w:p>
              </w:tc>
            </w:tr>
            <w:tr w:rsidR="00E87996" w:rsidRPr="00E87996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:rsidR="00E87996" w:rsidRPr="00E87996" w:rsidRDefault="00E87996" w:rsidP="00E879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E87996"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</w:rPr>
                    <w:t> By providing information through this registration link, it allows for us to continue providing free informational programs to the community. Thank you!</w:t>
                  </w:r>
                </w:p>
              </w:tc>
            </w:tr>
          </w:tbl>
          <w:p w:rsidR="00E87996" w:rsidRPr="00E87996" w:rsidRDefault="00E87996" w:rsidP="00E8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7996" w:rsidRPr="00E87996" w:rsidRDefault="00E87996" w:rsidP="00E879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E87996" w:rsidRPr="00E87996" w:rsidTr="00E87996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E87996" w:rsidRPr="00E87996" w:rsidTr="00E8799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E87996" w:rsidRPr="00E87996">
                    <w:trPr>
                      <w:tblCellSpacing w:w="15" w:type="dxa"/>
                      <w:jc w:val="center"/>
                    </w:trPr>
                    <w:tc>
                      <w:tcPr>
                        <w:tcW w:w="5000" w:type="pct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47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96"/>
                        </w:tblGrid>
                        <w:tr w:rsidR="00E87996" w:rsidRPr="00E87996">
                          <w:trPr>
                            <w:trHeight w:val="15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bottom w:val="nil"/>
                              </w:tcBorders>
                              <w:shd w:val="clear" w:color="auto" w:fill="0B2F5E"/>
                              <w:vAlign w:val="center"/>
                              <w:hideMark/>
                            </w:tcPr>
                            <w:p w:rsidR="00E87996" w:rsidRPr="00E87996" w:rsidRDefault="00E87996" w:rsidP="00E87996">
                              <w:pPr>
                                <w:spacing w:after="0" w:line="15" w:lineRule="atLeast"/>
                                <w:jc w:val="center"/>
                                <w:divId w:val="39513376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87996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7625" cy="9525"/>
                                    <wp:effectExtent l="0" t="0" r="0" b="0"/>
                                    <wp:docPr id="4" name="Picture 4" descr="https://imgssl.constantcontact.com/letters/images/1101116784221/S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s://imgssl.constantcontact.com/letters/images/1101116784221/S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87996" w:rsidRPr="00E87996" w:rsidRDefault="00E87996" w:rsidP="00E8799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87996" w:rsidRPr="00E87996" w:rsidRDefault="00E87996" w:rsidP="00E879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87996" w:rsidRPr="00E87996" w:rsidRDefault="00E87996" w:rsidP="00E8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7996" w:rsidRPr="00E87996" w:rsidRDefault="00E87996" w:rsidP="00E879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E87996" w:rsidRPr="00E87996" w:rsidTr="00E87996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E87996" w:rsidRPr="00E87996" w:rsidTr="00E87996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:rsidR="00E87996" w:rsidRPr="00E87996" w:rsidRDefault="00E87996" w:rsidP="00E87996">
                  <w:pPr>
                    <w:spacing w:after="0" w:line="240" w:lineRule="auto"/>
                    <w:jc w:val="center"/>
                    <w:divId w:val="169249360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8799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This workshop is sponsored by Westchester Independent Living Center’s (WILC) Parent Training and Information Center (PTIC). WILC is a Core Community Partner funded by a contract with Starbridge Services, Inc. in Rochester, NY through its PTIC grant from the United States Department of Education (H328M110020).</w:t>
                  </w:r>
                </w:p>
              </w:tc>
            </w:tr>
          </w:tbl>
          <w:p w:rsidR="00E87996" w:rsidRPr="00E87996" w:rsidRDefault="00E87996" w:rsidP="00E8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7996" w:rsidRPr="00E87996" w:rsidRDefault="00E87996" w:rsidP="00E879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E87996" w:rsidRPr="00E87996" w:rsidTr="00E87996">
        <w:trPr>
          <w:tblCellSpacing w:w="0" w:type="dxa"/>
        </w:trPr>
        <w:tc>
          <w:tcPr>
            <w:tcW w:w="16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0"/>
            </w:tblGrid>
            <w:tr w:rsidR="00E87996" w:rsidRPr="00E87996" w:rsidTr="00E87996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0" w:type="dxa"/>
                  </w:tcMar>
                  <w:hideMark/>
                </w:tcPr>
                <w:p w:rsidR="00E87996" w:rsidRPr="00E87996" w:rsidRDefault="00E87996" w:rsidP="00E87996">
                  <w:pPr>
                    <w:spacing w:after="0" w:line="240" w:lineRule="auto"/>
                    <w:divId w:val="62215529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99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1685925" cy="962025"/>
                        <wp:effectExtent l="0" t="0" r="9525" b="9525"/>
                        <wp:docPr id="3" name="Picture 3" descr="http://files.constantcontact.com/21f22cd4201/1b08afe9-1277-46c7-86a1-7d0d2572dde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files.constantcontact.com/21f22cd4201/1b08afe9-1277-46c7-86a1-7d0d2572dde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925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87996" w:rsidRPr="00E87996" w:rsidRDefault="00E87996" w:rsidP="00E8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0"/>
            </w:tblGrid>
            <w:tr w:rsidR="00E87996" w:rsidRPr="00E87996" w:rsidTr="00E87996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E87996" w:rsidRPr="00E87996" w:rsidRDefault="00E87996" w:rsidP="00E879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99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85925" cy="838200"/>
                        <wp:effectExtent l="0" t="0" r="9525" b="0"/>
                        <wp:docPr id="2" name="Picture 2" descr="http://files.constantcontact.com/21f22cd4201/48cae1de-1665-469d-96b9-9640996e87d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files.constantcontact.com/21f22cd4201/48cae1de-1665-469d-96b9-9640996e87d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925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87996" w:rsidRPr="00E87996" w:rsidRDefault="00E87996" w:rsidP="00E8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0"/>
            </w:tblGrid>
            <w:tr w:rsidR="00E87996" w:rsidRPr="00E87996" w:rsidTr="00E87996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300" w:type="dxa"/>
                  </w:tcMar>
                  <w:hideMark/>
                </w:tcPr>
                <w:p w:rsidR="00E87996" w:rsidRPr="00E87996" w:rsidRDefault="00E87996" w:rsidP="00E8799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99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00200" cy="895350"/>
                        <wp:effectExtent l="0" t="0" r="0" b="0"/>
                        <wp:docPr id="1" name="Picture 1" descr="http://files.constantcontact.com/21f22cd4201/d045bd3a-12f8-4f3b-8b73-1ea263bc54c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files.constantcontact.com/21f22cd4201/d045bd3a-12f8-4f3b-8b73-1ea263bc54c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87996" w:rsidRPr="00E87996" w:rsidRDefault="00E87996" w:rsidP="00E87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3760" w:rsidRPr="00E87996" w:rsidRDefault="00733760" w:rsidP="00E87996"/>
    <w:sectPr w:rsidR="00733760" w:rsidRPr="00E87996" w:rsidSect="00DA21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CF3" w:rsidRDefault="00205CF3" w:rsidP="00DA211E">
      <w:pPr>
        <w:spacing w:after="0" w:line="240" w:lineRule="auto"/>
      </w:pPr>
      <w:r>
        <w:separator/>
      </w:r>
    </w:p>
  </w:endnote>
  <w:endnote w:type="continuationSeparator" w:id="0">
    <w:p w:rsidR="00205CF3" w:rsidRDefault="00205CF3" w:rsidP="00DA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CF3" w:rsidRDefault="00205CF3" w:rsidP="00DA211E">
      <w:pPr>
        <w:spacing w:after="0" w:line="240" w:lineRule="auto"/>
      </w:pPr>
      <w:r>
        <w:separator/>
      </w:r>
    </w:p>
  </w:footnote>
  <w:footnote w:type="continuationSeparator" w:id="0">
    <w:p w:rsidR="00205CF3" w:rsidRDefault="00205CF3" w:rsidP="00DA2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543CE"/>
    <w:multiLevelType w:val="multilevel"/>
    <w:tmpl w:val="DADE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96"/>
    <w:rsid w:val="0004176D"/>
    <w:rsid w:val="00065298"/>
    <w:rsid w:val="00141A7F"/>
    <w:rsid w:val="00205CF3"/>
    <w:rsid w:val="005C6341"/>
    <w:rsid w:val="006369AA"/>
    <w:rsid w:val="00723989"/>
    <w:rsid w:val="00733760"/>
    <w:rsid w:val="00755FE4"/>
    <w:rsid w:val="00876CF6"/>
    <w:rsid w:val="009C521A"/>
    <w:rsid w:val="00A1316F"/>
    <w:rsid w:val="00A352BE"/>
    <w:rsid w:val="00CB286C"/>
    <w:rsid w:val="00CD0995"/>
    <w:rsid w:val="00DA211E"/>
    <w:rsid w:val="00E87996"/>
    <w:rsid w:val="00EC16E5"/>
    <w:rsid w:val="00EC4F3C"/>
    <w:rsid w:val="00F7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799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2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11E"/>
  </w:style>
  <w:style w:type="paragraph" w:styleId="Footer">
    <w:name w:val="footer"/>
    <w:basedOn w:val="Normal"/>
    <w:link w:val="FooterChar"/>
    <w:uiPriority w:val="99"/>
    <w:unhideWhenUsed/>
    <w:rsid w:val="00DA2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11E"/>
  </w:style>
  <w:style w:type="paragraph" w:styleId="BalloonText">
    <w:name w:val="Balloon Text"/>
    <w:basedOn w:val="Normal"/>
    <w:link w:val="BalloonTextChar"/>
    <w:uiPriority w:val="99"/>
    <w:semiHidden/>
    <w:unhideWhenUsed/>
    <w:rsid w:val="0075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799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2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11E"/>
  </w:style>
  <w:style w:type="paragraph" w:styleId="Footer">
    <w:name w:val="footer"/>
    <w:basedOn w:val="Normal"/>
    <w:link w:val="FooterChar"/>
    <w:uiPriority w:val="99"/>
    <w:unhideWhenUsed/>
    <w:rsid w:val="00DA2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11E"/>
  </w:style>
  <w:style w:type="paragraph" w:styleId="BalloonText">
    <w:name w:val="Balloon Text"/>
    <w:basedOn w:val="Normal"/>
    <w:link w:val="BalloonTextChar"/>
    <w:uiPriority w:val="99"/>
    <w:semiHidden/>
    <w:unhideWhenUsed/>
    <w:rsid w:val="0075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9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3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5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6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1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6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06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0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8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0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1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1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9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e/1FAIpQLSc93lMd5fzZhTZg4RCRJfBh7MExJ7mesWtt7wk7obxVW6HzGw/viewfor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Green</dc:creator>
  <cp:lastModifiedBy>Lkelly</cp:lastModifiedBy>
  <cp:revision>2</cp:revision>
  <dcterms:created xsi:type="dcterms:W3CDTF">2019-02-21T21:08:00Z</dcterms:created>
  <dcterms:modified xsi:type="dcterms:W3CDTF">2019-02-21T21:08:00Z</dcterms:modified>
</cp:coreProperties>
</file>